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442"/>
        <w:tblW w:w="16001" w:type="dxa"/>
        <w:tblLayout w:type="fixed"/>
        <w:tblLook w:val="04A0"/>
      </w:tblPr>
      <w:tblGrid>
        <w:gridCol w:w="2235"/>
        <w:gridCol w:w="1134"/>
        <w:gridCol w:w="992"/>
        <w:gridCol w:w="992"/>
        <w:gridCol w:w="577"/>
        <w:gridCol w:w="1408"/>
        <w:gridCol w:w="1134"/>
        <w:gridCol w:w="992"/>
        <w:gridCol w:w="992"/>
        <w:gridCol w:w="709"/>
        <w:gridCol w:w="992"/>
        <w:gridCol w:w="992"/>
        <w:gridCol w:w="1560"/>
        <w:gridCol w:w="708"/>
        <w:gridCol w:w="584"/>
      </w:tblGrid>
      <w:tr w:rsidR="00350421" w:rsidRPr="00ED095F" w:rsidTr="00350421">
        <w:trPr>
          <w:trHeight w:val="1266"/>
        </w:trPr>
        <w:tc>
          <w:tcPr>
            <w:tcW w:w="5353" w:type="dxa"/>
            <w:gridSpan w:val="4"/>
          </w:tcPr>
          <w:p w:rsidR="00350421" w:rsidRPr="00003FAE" w:rsidRDefault="00350421" w:rsidP="001D0584">
            <w:pPr>
              <w:bidi/>
              <w:rPr>
                <w:rFonts w:cs="Nazanin"/>
                <w:sz w:val="20"/>
                <w:szCs w:val="20"/>
                <w:rtl/>
              </w:rPr>
            </w:pP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>شماره پیش فاکتور:</w:t>
            </w:r>
            <w:r w:rsidRPr="00003FAE">
              <w:rPr>
                <w:rFonts w:cs="Nazanin" w:hint="cs"/>
                <w:sz w:val="20"/>
                <w:szCs w:val="20"/>
                <w:rtl/>
              </w:rPr>
              <w:t xml:space="preserve">                           </w:t>
            </w: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>شماره قرارداد</w:t>
            </w:r>
            <w:r w:rsidRPr="00003FAE">
              <w:rPr>
                <w:rFonts w:cs="Nazanin" w:hint="cs"/>
                <w:sz w:val="20"/>
                <w:szCs w:val="20"/>
                <w:rtl/>
              </w:rPr>
              <w:t xml:space="preserve">:                        </w:t>
            </w:r>
          </w:p>
          <w:p w:rsidR="00350421" w:rsidRPr="001D0584" w:rsidRDefault="00091827" w:rsidP="00234B0F">
            <w:pPr>
              <w:bidi/>
              <w:rPr>
                <w:rFonts w:cs="Nazanin"/>
                <w:b/>
                <w:bCs/>
                <w:lang w:bidi="fa-IR"/>
              </w:rPr>
            </w:pPr>
            <w:r w:rsidRPr="00091827">
              <w:rPr>
                <w:rFonts w:cs="Nazanin"/>
                <w:noProof/>
                <w:sz w:val="20"/>
                <w:szCs w:val="20"/>
              </w:rPr>
              <w:pict>
                <v:roundrect id="_x0000_s1054" style="position:absolute;left:0;text-align:left;margin-left:258.4pt;margin-top:11.7pt;width:41.75pt;height:244.8pt;z-index:251676672" arcsize="0" filled="f" stroked="f">
                  <v:textbox style="layout-flow:vertical;mso-layout-flow-alt:bottom-to-top;mso-next-textbox:#_x0000_s1054">
                    <w:txbxContent>
                      <w:p w:rsidR="00350421" w:rsidRPr="00F03F2C" w:rsidRDefault="00350421" w:rsidP="00350421">
                        <w:pPr>
                          <w:ind w:left="720" w:hanging="720"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F03F2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این قسمت توسط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پذیرش</w:t>
                        </w:r>
                        <w:r w:rsidRPr="00F03F2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کننده تکمیل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می</w:t>
                        </w:r>
                        <w:r w:rsidRPr="00F03F2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گردد.</w:t>
                        </w:r>
                      </w:p>
                      <w:p w:rsidR="00350421" w:rsidRDefault="00350421" w:rsidP="00685119"/>
                    </w:txbxContent>
                  </v:textbox>
                </v:roundrect>
              </w:pict>
            </w:r>
            <w:r w:rsidR="00350421" w:rsidRPr="00003FAE">
              <w:rPr>
                <w:rFonts w:cs="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</w:t>
            </w:r>
            <w:r w:rsidR="00350421"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>تاریخ پیش فاکتور:                                  تاریخ قرارداد:</w:t>
            </w:r>
            <w:r w:rsidR="00350421" w:rsidRPr="001D0584">
              <w:rPr>
                <w:rFonts w:cs="Nazanin" w:hint="cs"/>
                <w:b/>
                <w:bCs/>
                <w:rtl/>
              </w:rPr>
              <w:t xml:space="preserve">           </w:t>
            </w:r>
          </w:p>
        </w:tc>
        <w:tc>
          <w:tcPr>
            <w:tcW w:w="577" w:type="dxa"/>
            <w:vMerge w:val="restart"/>
            <w:shd w:val="clear" w:color="auto" w:fill="B6B6B6" w:themeFill="background1" w:themeFillShade="BF"/>
          </w:tcPr>
          <w:p w:rsidR="00350421" w:rsidRDefault="00350421" w:rsidP="00ED095F">
            <w:pPr>
              <w:bidi/>
              <w:jc w:val="center"/>
            </w:pPr>
          </w:p>
          <w:p w:rsidR="00350421" w:rsidRPr="00350421" w:rsidRDefault="00350421" w:rsidP="00350421">
            <w:pPr>
              <w:bidi/>
            </w:pPr>
          </w:p>
        </w:tc>
        <w:tc>
          <w:tcPr>
            <w:tcW w:w="9487" w:type="dxa"/>
            <w:gridSpan w:val="9"/>
            <w:vAlign w:val="center"/>
          </w:tcPr>
          <w:p w:rsidR="00350421" w:rsidRPr="00003FAE" w:rsidRDefault="00350421" w:rsidP="00D6088F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F68D7">
              <w:rPr>
                <w:rFonts w:cs="Nazanin" w:hint="cs"/>
                <w:b/>
                <w:bCs/>
                <w:rtl/>
              </w:rPr>
              <w:t xml:space="preserve"> </w:t>
            </w: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درخواست كننده </w:t>
            </w:r>
            <w:r w:rsidR="00B16A88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حقیقی / حقوقی  </w:t>
            </w: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    </w:t>
            </w:r>
            <w:r w:rsidR="00D6088F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شماره ثبت </w:t>
            </w:r>
            <w:r w:rsidR="00B16A88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: </w:t>
            </w:r>
          </w:p>
          <w:p w:rsidR="00350421" w:rsidRPr="00003FAE" w:rsidRDefault="00350421" w:rsidP="00D6088F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16A88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شناسه ملی / کدملی : </w:t>
            </w: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                                     </w:t>
            </w:r>
            <w:r w:rsidR="00D6088F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="00D6088F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کداقتصادی </w:t>
            </w:r>
            <w:r w:rsidR="00B16A88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                                           </w:t>
            </w:r>
            <w:r w:rsidR="00B16A88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کدپستی </w:t>
            </w: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:       </w:t>
            </w:r>
          </w:p>
          <w:p w:rsidR="00350421" w:rsidRPr="00003FAE" w:rsidRDefault="00FA1705" w:rsidP="00B16A88">
            <w:pPr>
              <w:bidi/>
              <w:rPr>
                <w:rFonts w:cs="Nazanin"/>
                <w:b/>
                <w:bCs/>
                <w:sz w:val="20"/>
                <w:szCs w:val="20"/>
                <w:rtl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50421"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>آدرس درخواست كننده :</w:t>
            </w:r>
          </w:p>
          <w:p w:rsidR="00350421" w:rsidRPr="00B16A88" w:rsidRDefault="00FA1705" w:rsidP="00BF68D7">
            <w:pPr>
              <w:bidi/>
              <w:rPr>
                <w:rFonts w:cs="Nazanin"/>
                <w:b/>
                <w:bCs/>
                <w:sz w:val="20"/>
                <w:szCs w:val="20"/>
              </w:rPr>
            </w:pP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B16A88" w:rsidRPr="00B16A88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تلفن / فکس : </w:t>
            </w:r>
          </w:p>
        </w:tc>
        <w:tc>
          <w:tcPr>
            <w:tcW w:w="584" w:type="dxa"/>
            <w:vMerge w:val="restart"/>
            <w:shd w:val="clear" w:color="auto" w:fill="B6B6B6" w:themeFill="background1" w:themeFillShade="BF"/>
          </w:tcPr>
          <w:p w:rsidR="00350421" w:rsidRPr="00ED095F" w:rsidRDefault="00091827" w:rsidP="00ED095F">
            <w:pPr>
              <w:bidi/>
              <w:jc w:val="center"/>
              <w:rPr>
                <w:rtl/>
                <w:lang w:bidi="fa-IR"/>
              </w:rPr>
            </w:pPr>
            <w:r>
              <w:rPr>
                <w:rtl/>
              </w:rPr>
              <w:pict>
                <v:roundrect id="_x0000_s1046" style="position:absolute;left:0;text-align:left;margin-left:-4.15pt;margin-top:39.45pt;width:40.9pt;height:220.6pt;z-index:251667456;mso-position-horizontal-relative:text;mso-position-vertical-relative:text" arcsize="0" filled="f" stroked="f">
                  <v:textbox style="layout-flow:vertical;mso-layout-flow-alt:bottom-to-top;mso-next-textbox:#_x0000_s1046">
                    <w:txbxContent>
                      <w:p w:rsidR="00EB15CE" w:rsidRPr="00F03F2C" w:rsidRDefault="00EB15CE" w:rsidP="00350421">
                        <w:pPr>
                          <w:ind w:left="720" w:hanging="720"/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F03F2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این قسمت توسط درخواست کننده تکمیل گردد.</w:t>
                        </w:r>
                      </w:p>
                      <w:p w:rsidR="00EB15CE" w:rsidRDefault="00EB15CE"/>
                    </w:txbxContent>
                  </v:textbox>
                </v:roundrect>
              </w:pict>
            </w:r>
          </w:p>
        </w:tc>
      </w:tr>
      <w:tr w:rsidR="00350421" w:rsidRPr="00ED095F" w:rsidTr="00350421">
        <w:trPr>
          <w:trHeight w:val="867"/>
        </w:trPr>
        <w:tc>
          <w:tcPr>
            <w:tcW w:w="2235" w:type="dxa"/>
            <w:shd w:val="clear" w:color="auto" w:fill="B6B6B6" w:themeFill="background1" w:themeFillShade="BF"/>
            <w:vAlign w:val="center"/>
          </w:tcPr>
          <w:p w:rsidR="00350421" w:rsidRPr="00003FAE" w:rsidRDefault="00350421" w:rsidP="004B015F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  <w:tc>
          <w:tcPr>
            <w:tcW w:w="1134" w:type="dxa"/>
            <w:shd w:val="clear" w:color="auto" w:fill="B6B6B6" w:themeFill="background1" w:themeFillShade="BF"/>
            <w:vAlign w:val="center"/>
          </w:tcPr>
          <w:p w:rsidR="00350421" w:rsidRPr="00003FAE" w:rsidRDefault="00350421" w:rsidP="004B015F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>تاریخ تحویل گزارش به مشتری</w:t>
            </w:r>
          </w:p>
        </w:tc>
        <w:tc>
          <w:tcPr>
            <w:tcW w:w="992" w:type="dxa"/>
            <w:shd w:val="clear" w:color="auto" w:fill="B6B6B6" w:themeFill="background1" w:themeFillShade="BF"/>
            <w:vAlign w:val="center"/>
          </w:tcPr>
          <w:p w:rsidR="00350421" w:rsidRPr="00003FAE" w:rsidRDefault="00350421" w:rsidP="004B015F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>تاریخ انجام</w:t>
            </w:r>
          </w:p>
          <w:p w:rsidR="00350421" w:rsidRPr="00003FAE" w:rsidRDefault="00350421" w:rsidP="004B015F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>ازمون</w:t>
            </w: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br/>
            </w:r>
          </w:p>
        </w:tc>
        <w:tc>
          <w:tcPr>
            <w:tcW w:w="992" w:type="dxa"/>
            <w:shd w:val="clear" w:color="auto" w:fill="B6B6B6" w:themeFill="background1" w:themeFillShade="BF"/>
            <w:vAlign w:val="center"/>
          </w:tcPr>
          <w:p w:rsidR="00350421" w:rsidRPr="00003FAE" w:rsidRDefault="00350421" w:rsidP="004B015F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>استاندارد انجام</w:t>
            </w: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br/>
              <w:t>آزمون</w:t>
            </w:r>
          </w:p>
        </w:tc>
        <w:tc>
          <w:tcPr>
            <w:tcW w:w="577" w:type="dxa"/>
            <w:vMerge/>
            <w:shd w:val="clear" w:color="auto" w:fill="B6B6B6" w:themeFill="background1" w:themeFillShade="BF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1408" w:type="dxa"/>
            <w:shd w:val="clear" w:color="auto" w:fill="B6B6B6" w:themeFill="background1" w:themeFillShade="BF"/>
            <w:vAlign w:val="center"/>
          </w:tcPr>
          <w:p w:rsidR="00350421" w:rsidRPr="001D0584" w:rsidRDefault="00350421" w:rsidP="002B4FB5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D0584">
              <w:rPr>
                <w:rFonts w:cs="Nazanin" w:hint="cs"/>
                <w:b/>
                <w:bCs/>
                <w:sz w:val="20"/>
                <w:szCs w:val="20"/>
                <w:rtl/>
              </w:rPr>
              <w:t>شماره سریال</w:t>
            </w:r>
          </w:p>
        </w:tc>
        <w:tc>
          <w:tcPr>
            <w:tcW w:w="1134" w:type="dxa"/>
            <w:shd w:val="clear" w:color="auto" w:fill="B6B6B6" w:themeFill="background1" w:themeFillShade="BF"/>
            <w:vAlign w:val="center"/>
          </w:tcPr>
          <w:p w:rsidR="00350421" w:rsidRPr="001D0584" w:rsidRDefault="00350421" w:rsidP="002B4FB5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1D0584">
              <w:rPr>
                <w:rFonts w:cs="Nazanin" w:hint="cs"/>
                <w:b/>
                <w:bCs/>
                <w:sz w:val="20"/>
                <w:szCs w:val="20"/>
                <w:rtl/>
              </w:rPr>
              <w:t>آزمون مورد درخواست</w:t>
            </w:r>
          </w:p>
        </w:tc>
        <w:tc>
          <w:tcPr>
            <w:tcW w:w="992" w:type="dxa"/>
            <w:shd w:val="clear" w:color="auto" w:fill="B6B6B6" w:themeFill="background1" w:themeFillShade="BF"/>
            <w:vAlign w:val="center"/>
          </w:tcPr>
          <w:p w:rsidR="00350421" w:rsidRPr="001D0584" w:rsidRDefault="00350421" w:rsidP="002B4FB5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1D0584">
              <w:rPr>
                <w:rFonts w:cs="Nazanin" w:hint="cs"/>
                <w:b/>
                <w:bCs/>
                <w:sz w:val="20"/>
                <w:szCs w:val="20"/>
                <w:rtl/>
              </w:rPr>
              <w:t>وسایل جانبی</w:t>
            </w:r>
          </w:p>
        </w:tc>
        <w:tc>
          <w:tcPr>
            <w:tcW w:w="992" w:type="dxa"/>
            <w:shd w:val="clear" w:color="auto" w:fill="B6B6B6" w:themeFill="background1" w:themeFillShade="BF"/>
            <w:vAlign w:val="center"/>
          </w:tcPr>
          <w:p w:rsidR="00350421" w:rsidRPr="001D0584" w:rsidRDefault="00350421" w:rsidP="002B4FB5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1D0584">
              <w:rPr>
                <w:rFonts w:cs="Nazanin" w:hint="cs"/>
                <w:b/>
                <w:bCs/>
                <w:sz w:val="20"/>
                <w:szCs w:val="20"/>
                <w:rtl/>
              </w:rPr>
              <w:t>وضعیت بسته بندی</w:t>
            </w:r>
          </w:p>
        </w:tc>
        <w:tc>
          <w:tcPr>
            <w:tcW w:w="709" w:type="dxa"/>
            <w:shd w:val="clear" w:color="auto" w:fill="B6B6B6" w:themeFill="background1" w:themeFillShade="BF"/>
            <w:vAlign w:val="center"/>
          </w:tcPr>
          <w:p w:rsidR="00350421" w:rsidRPr="001D0584" w:rsidRDefault="00350421" w:rsidP="002B4FB5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1D0584">
              <w:rPr>
                <w:rFonts w:cs="Nazanin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992" w:type="dxa"/>
            <w:shd w:val="clear" w:color="auto" w:fill="B6B6B6" w:themeFill="background1" w:themeFillShade="BF"/>
            <w:vAlign w:val="center"/>
          </w:tcPr>
          <w:p w:rsidR="00350421" w:rsidRPr="001D0584" w:rsidRDefault="00350421" w:rsidP="002B4FB5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1D0584">
              <w:rPr>
                <w:rFonts w:cs="Nazanin" w:hint="cs"/>
                <w:b/>
                <w:bCs/>
                <w:sz w:val="20"/>
                <w:szCs w:val="20"/>
                <w:rtl/>
              </w:rPr>
              <w:t>توان دستگاه</w:t>
            </w:r>
          </w:p>
        </w:tc>
        <w:tc>
          <w:tcPr>
            <w:tcW w:w="992" w:type="dxa"/>
            <w:shd w:val="clear" w:color="auto" w:fill="B6B6B6" w:themeFill="background1" w:themeFillShade="BF"/>
            <w:vAlign w:val="center"/>
          </w:tcPr>
          <w:p w:rsidR="00350421" w:rsidRPr="001D0584" w:rsidRDefault="00350421" w:rsidP="002B4FB5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1D0584">
              <w:rPr>
                <w:rFonts w:cs="Nazanin" w:hint="cs"/>
                <w:b/>
                <w:bCs/>
                <w:sz w:val="20"/>
                <w:szCs w:val="20"/>
                <w:rtl/>
              </w:rPr>
              <w:t>مدل</w:t>
            </w:r>
          </w:p>
        </w:tc>
        <w:tc>
          <w:tcPr>
            <w:tcW w:w="1560" w:type="dxa"/>
            <w:shd w:val="clear" w:color="auto" w:fill="B6B6B6" w:themeFill="background1" w:themeFillShade="BF"/>
            <w:vAlign w:val="center"/>
          </w:tcPr>
          <w:p w:rsidR="00350421" w:rsidRPr="001D0584" w:rsidRDefault="00350421" w:rsidP="002B4FB5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1D0584">
              <w:rPr>
                <w:rFonts w:cs="Nazanin" w:hint="cs"/>
                <w:b/>
                <w:bCs/>
                <w:sz w:val="20"/>
                <w:szCs w:val="20"/>
                <w:rtl/>
              </w:rPr>
              <w:t>نام و برند</w:t>
            </w:r>
          </w:p>
        </w:tc>
        <w:tc>
          <w:tcPr>
            <w:tcW w:w="708" w:type="dxa"/>
            <w:shd w:val="clear" w:color="auto" w:fill="B6B6B6" w:themeFill="background1" w:themeFillShade="BF"/>
            <w:vAlign w:val="center"/>
          </w:tcPr>
          <w:p w:rsidR="00350421" w:rsidRPr="001D0584" w:rsidRDefault="00350421" w:rsidP="002B4FB5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</w:rPr>
            </w:pPr>
            <w:r w:rsidRPr="001D0584">
              <w:rPr>
                <w:rFonts w:cs="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584" w:type="dxa"/>
            <w:vMerge/>
            <w:shd w:val="clear" w:color="auto" w:fill="B6B6B6" w:themeFill="background1" w:themeFillShade="BF"/>
          </w:tcPr>
          <w:p w:rsidR="00350421" w:rsidRPr="00ED095F" w:rsidRDefault="00350421" w:rsidP="00ED095F">
            <w:pPr>
              <w:bidi/>
              <w:jc w:val="center"/>
            </w:pPr>
          </w:p>
        </w:tc>
      </w:tr>
      <w:tr w:rsidR="00350421" w:rsidRPr="00ED095F" w:rsidTr="00350421">
        <w:trPr>
          <w:trHeight w:val="929"/>
        </w:trPr>
        <w:tc>
          <w:tcPr>
            <w:tcW w:w="2235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1134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577" w:type="dxa"/>
            <w:vMerge/>
            <w:shd w:val="clear" w:color="auto" w:fill="B6B6B6" w:themeFill="background1" w:themeFillShade="BF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1408" w:type="dxa"/>
          </w:tcPr>
          <w:p w:rsidR="00350421" w:rsidRPr="00ED095F" w:rsidRDefault="00350421" w:rsidP="00ED095F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34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709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1560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708" w:type="dxa"/>
            <w:vAlign w:val="center"/>
          </w:tcPr>
          <w:p w:rsidR="00350421" w:rsidRPr="00ED095F" w:rsidRDefault="00350421" w:rsidP="00ED095F">
            <w:pPr>
              <w:bidi/>
              <w:jc w:val="center"/>
            </w:pPr>
            <w:r w:rsidRPr="00ED095F">
              <w:t>1</w:t>
            </w:r>
          </w:p>
        </w:tc>
        <w:tc>
          <w:tcPr>
            <w:tcW w:w="584" w:type="dxa"/>
            <w:vMerge/>
            <w:shd w:val="clear" w:color="auto" w:fill="B6B6B6" w:themeFill="background1" w:themeFillShade="BF"/>
          </w:tcPr>
          <w:p w:rsidR="00350421" w:rsidRPr="00ED095F" w:rsidRDefault="00350421" w:rsidP="00ED095F">
            <w:pPr>
              <w:bidi/>
              <w:jc w:val="center"/>
            </w:pPr>
          </w:p>
        </w:tc>
      </w:tr>
      <w:tr w:rsidR="00350421" w:rsidRPr="00ED095F" w:rsidTr="00350421">
        <w:trPr>
          <w:trHeight w:val="929"/>
        </w:trPr>
        <w:tc>
          <w:tcPr>
            <w:tcW w:w="2235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1134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577" w:type="dxa"/>
            <w:vMerge/>
            <w:shd w:val="clear" w:color="auto" w:fill="B6B6B6" w:themeFill="background1" w:themeFillShade="BF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1408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1134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709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1560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708" w:type="dxa"/>
            <w:vAlign w:val="center"/>
          </w:tcPr>
          <w:p w:rsidR="00350421" w:rsidRPr="00ED095F" w:rsidRDefault="00350421" w:rsidP="00ED095F">
            <w:pPr>
              <w:bidi/>
              <w:jc w:val="center"/>
            </w:pPr>
            <w:r w:rsidRPr="00ED095F">
              <w:t>2</w:t>
            </w:r>
          </w:p>
        </w:tc>
        <w:tc>
          <w:tcPr>
            <w:tcW w:w="584" w:type="dxa"/>
            <w:vMerge/>
            <w:shd w:val="clear" w:color="auto" w:fill="B6B6B6" w:themeFill="background1" w:themeFillShade="BF"/>
          </w:tcPr>
          <w:p w:rsidR="00350421" w:rsidRPr="00ED095F" w:rsidRDefault="00350421" w:rsidP="00ED095F">
            <w:pPr>
              <w:bidi/>
              <w:jc w:val="center"/>
            </w:pPr>
          </w:p>
        </w:tc>
      </w:tr>
      <w:tr w:rsidR="00350421" w:rsidRPr="00ED095F" w:rsidTr="00350421">
        <w:trPr>
          <w:trHeight w:val="867"/>
        </w:trPr>
        <w:tc>
          <w:tcPr>
            <w:tcW w:w="2235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1134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577" w:type="dxa"/>
            <w:vMerge/>
            <w:shd w:val="clear" w:color="auto" w:fill="B6B6B6" w:themeFill="background1" w:themeFillShade="BF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1408" w:type="dxa"/>
          </w:tcPr>
          <w:p w:rsidR="00350421" w:rsidRPr="00ED095F" w:rsidRDefault="00350421" w:rsidP="00ED095F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34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709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1560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708" w:type="dxa"/>
            <w:vAlign w:val="center"/>
          </w:tcPr>
          <w:p w:rsidR="00350421" w:rsidRPr="00ED095F" w:rsidRDefault="00350421" w:rsidP="00ED095F">
            <w:pPr>
              <w:bidi/>
              <w:jc w:val="center"/>
            </w:pPr>
            <w:r w:rsidRPr="00ED095F">
              <w:t>3</w:t>
            </w:r>
          </w:p>
        </w:tc>
        <w:tc>
          <w:tcPr>
            <w:tcW w:w="584" w:type="dxa"/>
            <w:vMerge/>
            <w:shd w:val="clear" w:color="auto" w:fill="B6B6B6" w:themeFill="background1" w:themeFillShade="BF"/>
          </w:tcPr>
          <w:p w:rsidR="00350421" w:rsidRPr="00ED095F" w:rsidRDefault="00350421" w:rsidP="00ED095F">
            <w:pPr>
              <w:bidi/>
              <w:jc w:val="center"/>
            </w:pPr>
          </w:p>
        </w:tc>
      </w:tr>
      <w:tr w:rsidR="00350421" w:rsidRPr="00ED095F" w:rsidTr="00350421">
        <w:trPr>
          <w:trHeight w:val="867"/>
        </w:trPr>
        <w:tc>
          <w:tcPr>
            <w:tcW w:w="2235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1134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577" w:type="dxa"/>
            <w:vMerge/>
            <w:shd w:val="clear" w:color="auto" w:fill="B6B6B6" w:themeFill="background1" w:themeFillShade="BF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1408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1134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709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992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1560" w:type="dxa"/>
          </w:tcPr>
          <w:p w:rsidR="00350421" w:rsidRPr="00ED095F" w:rsidRDefault="00350421" w:rsidP="00ED095F">
            <w:pPr>
              <w:bidi/>
              <w:jc w:val="center"/>
            </w:pPr>
          </w:p>
        </w:tc>
        <w:tc>
          <w:tcPr>
            <w:tcW w:w="708" w:type="dxa"/>
            <w:vAlign w:val="center"/>
          </w:tcPr>
          <w:p w:rsidR="00350421" w:rsidRPr="00ED095F" w:rsidRDefault="00350421" w:rsidP="00ED095F">
            <w:pPr>
              <w:bidi/>
              <w:jc w:val="center"/>
            </w:pPr>
            <w:r w:rsidRPr="00ED095F">
              <w:t>4</w:t>
            </w:r>
          </w:p>
        </w:tc>
        <w:tc>
          <w:tcPr>
            <w:tcW w:w="584" w:type="dxa"/>
            <w:vMerge/>
            <w:shd w:val="clear" w:color="auto" w:fill="B6B6B6" w:themeFill="background1" w:themeFillShade="BF"/>
          </w:tcPr>
          <w:p w:rsidR="00350421" w:rsidRPr="00ED095F" w:rsidRDefault="00350421" w:rsidP="00ED095F">
            <w:pPr>
              <w:bidi/>
              <w:jc w:val="center"/>
            </w:pPr>
          </w:p>
        </w:tc>
      </w:tr>
      <w:tr w:rsidR="00814A40" w:rsidRPr="00ED095F" w:rsidTr="00ED095F">
        <w:trPr>
          <w:trHeight w:val="929"/>
        </w:trPr>
        <w:tc>
          <w:tcPr>
            <w:tcW w:w="16001" w:type="dxa"/>
            <w:gridSpan w:val="15"/>
          </w:tcPr>
          <w:p w:rsidR="00685119" w:rsidRPr="00003FAE" w:rsidRDefault="00814A40" w:rsidP="00685119">
            <w:pPr>
              <w:bidi/>
              <w:rPr>
                <w:rFonts w:cs="Nazanin"/>
                <w:b/>
                <w:bCs/>
                <w:sz w:val="20"/>
                <w:szCs w:val="20"/>
                <w:rtl/>
                <w:lang w:bidi="fa-IR"/>
              </w:rPr>
            </w:pP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كليه موارد فوق مورد بازنگري قرار گرفت و امكان انجام آزمون وجود              دارد </w:t>
            </w:r>
            <w:r w:rsidRPr="00003FAE">
              <w:rPr>
                <w:rFonts w:cs="Nazanin" w:hint="cs"/>
                <w:b/>
                <w:bCs/>
                <w:sz w:val="20"/>
                <w:szCs w:val="20"/>
              </w:rPr>
              <w:t>o</w:t>
            </w:r>
            <w:r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      ندارد </w:t>
            </w:r>
            <w:r w:rsidRPr="00003FAE">
              <w:rPr>
                <w:rFonts w:cs="Nazanin" w:hint="cs"/>
                <w:b/>
                <w:bCs/>
                <w:sz w:val="20"/>
                <w:szCs w:val="20"/>
              </w:rPr>
              <w:t>o</w:t>
            </w:r>
            <w:r w:rsidR="00685119" w:rsidRPr="00003FA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</w:t>
            </w:r>
          </w:p>
          <w:p w:rsidR="00814A40" w:rsidRPr="00003FAE" w:rsidRDefault="00685119" w:rsidP="00685119">
            <w:pPr>
              <w:bidi/>
              <w:rPr>
                <w:rFonts w:cs="Nazanin"/>
                <w:b/>
                <w:bCs/>
                <w:sz w:val="20"/>
                <w:szCs w:val="20"/>
              </w:rPr>
            </w:pPr>
            <w:r w:rsidRPr="00003FAE">
              <w:rPr>
                <w:rFonts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814A40" w:rsidRPr="00003FAE">
              <w:rPr>
                <w:rFonts w:cs="Nazanin" w:hint="cs"/>
                <w:b/>
                <w:bCs/>
                <w:sz w:val="20"/>
                <w:szCs w:val="20"/>
                <w:rtl/>
              </w:rPr>
              <w:t>امضاء پذیرش کننده   :</w:t>
            </w:r>
          </w:p>
          <w:p w:rsidR="00814A40" w:rsidRPr="00003FAE" w:rsidRDefault="00814A40" w:rsidP="00ED095F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</w:rPr>
            </w:pPr>
          </w:p>
        </w:tc>
      </w:tr>
      <w:tr w:rsidR="00814A40" w:rsidRPr="00ED095F" w:rsidTr="00ED095F">
        <w:trPr>
          <w:trHeight w:val="929"/>
        </w:trPr>
        <w:tc>
          <w:tcPr>
            <w:tcW w:w="16001" w:type="dxa"/>
            <w:gridSpan w:val="15"/>
            <w:vAlign w:val="center"/>
          </w:tcPr>
          <w:p w:rsidR="00814A40" w:rsidRPr="00ED095F" w:rsidRDefault="00814A40" w:rsidP="00764538">
            <w:pPr>
              <w:bidi/>
              <w:rPr>
                <w:rtl/>
              </w:rPr>
            </w:pPr>
            <w:r w:rsidRPr="00764538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نظر مدير فني/ كيفيت:                                                                                                                                                               </w:t>
            </w:r>
            <w:r w:rsidR="00764538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                              </w:t>
            </w:r>
            <w:r w:rsidRPr="00764538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   امضاء</w:t>
            </w:r>
            <w:r w:rsidRPr="00ED095F">
              <w:rPr>
                <w:rFonts w:hint="cs"/>
                <w:rtl/>
              </w:rPr>
              <w:t xml:space="preserve"> :</w:t>
            </w:r>
          </w:p>
        </w:tc>
      </w:tr>
      <w:tr w:rsidR="00814A40" w:rsidRPr="00ED095F" w:rsidTr="00ED095F">
        <w:trPr>
          <w:trHeight w:val="929"/>
        </w:trPr>
        <w:tc>
          <w:tcPr>
            <w:tcW w:w="16001" w:type="dxa"/>
            <w:gridSpan w:val="15"/>
            <w:vAlign w:val="center"/>
          </w:tcPr>
          <w:p w:rsidR="00814A40" w:rsidRPr="00ED095F" w:rsidRDefault="00814A40" w:rsidP="00764538">
            <w:pPr>
              <w:bidi/>
              <w:rPr>
                <w:rtl/>
              </w:rPr>
            </w:pPr>
            <w:r w:rsidRPr="00764538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نتيجه مذاكرات شفاهي:                                                                                                                                                               </w:t>
            </w:r>
            <w:r w:rsidR="00764538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Pr="00764538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   امضاء</w:t>
            </w:r>
            <w:r w:rsidRPr="00ED095F">
              <w:rPr>
                <w:rFonts w:hint="cs"/>
                <w:rtl/>
              </w:rPr>
              <w:t xml:space="preserve"> :</w:t>
            </w:r>
          </w:p>
        </w:tc>
      </w:tr>
    </w:tbl>
    <w:p w:rsidR="00755EC5" w:rsidRDefault="00091827" w:rsidP="00ED095F">
      <w:pPr>
        <w:bidi/>
        <w:jc w:val="right"/>
      </w:pPr>
      <w:r w:rsidRPr="00091827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pt;margin-top:-16pt;width:189.3pt;height:71.15pt;z-index:251673600;mso-position-horizontal-relative:text;mso-position-vertical-relative:text;mso-width-relative:margin;mso-height-relative:margin" filled="f" stroked="f">
            <v:textbox style="mso-next-textbox:#_x0000_s1049">
              <w:txbxContent>
                <w:tbl>
                  <w:tblPr>
                    <w:bidiVisual/>
                    <w:tblW w:w="14965" w:type="dxa"/>
                    <w:jc w:val="center"/>
                    <w:tblInd w:w="261" w:type="dxa"/>
                    <w:tblLayout w:type="fixed"/>
                    <w:tblLook w:val="04A0"/>
                  </w:tblPr>
                  <w:tblGrid>
                    <w:gridCol w:w="14965"/>
                  </w:tblGrid>
                  <w:tr w:rsidR="00575554" w:rsidRPr="004359A2" w:rsidTr="008F0012">
                    <w:trPr>
                      <w:trHeight w:val="300"/>
                      <w:jc w:val="center"/>
                    </w:trPr>
                    <w:tc>
                      <w:tcPr>
                        <w:tcW w:w="2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5554" w:rsidRPr="00CD6243" w:rsidRDefault="00575554" w:rsidP="003070F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Calibri" w:eastAsia="Times New Roman" w:hAnsi="Calibri" w:cs="Nazanin"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</w:p>
                      <w:p w:rsidR="00575554" w:rsidRPr="009332F1" w:rsidRDefault="00575554" w:rsidP="003424BE">
                        <w:pPr>
                          <w:spacing w:after="0" w:line="240" w:lineRule="auto"/>
                          <w:ind w:right="5737"/>
                          <w:jc w:val="right"/>
                          <w:rPr>
                            <w:rFonts w:ascii="Calibri" w:eastAsia="Times New Roman" w:hAnsi="Calibri" w:cs="Nazani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332F1">
                          <w:rPr>
                            <w:rFonts w:ascii="Calibri" w:eastAsia="Times New Roman" w:hAnsi="Calibri" w:cs="Nazanin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شماره درخواست :</w:t>
                        </w:r>
                      </w:p>
                    </w:tc>
                  </w:tr>
                  <w:tr w:rsidR="00575554" w:rsidRPr="003C459C" w:rsidTr="008F0012">
                    <w:trPr>
                      <w:trHeight w:val="300"/>
                      <w:jc w:val="center"/>
                    </w:trPr>
                    <w:tc>
                      <w:tcPr>
                        <w:tcW w:w="2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5554" w:rsidRPr="00CD6243" w:rsidRDefault="00575554" w:rsidP="003424BE">
                        <w:pPr>
                          <w:bidi/>
                          <w:spacing w:after="0" w:line="240" w:lineRule="auto"/>
                          <w:ind w:left="5737"/>
                          <w:rPr>
                            <w:rFonts w:ascii="Calibri" w:eastAsia="Times New Roman" w:hAnsi="Calibri" w:cs="Nazanin"/>
                            <w:color w:val="000000"/>
                            <w:sz w:val="20"/>
                            <w:szCs w:val="20"/>
                          </w:rPr>
                        </w:pPr>
                        <w:r w:rsidRPr="009332F1">
                          <w:rPr>
                            <w:rFonts w:ascii="Calibri" w:eastAsia="Times New Roman" w:hAnsi="Calibri" w:cs="Nazanin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تاريخ  </w:t>
                        </w:r>
                        <w:r w:rsidRPr="00CD6243">
                          <w:rPr>
                            <w:rFonts w:ascii="Calibri" w:eastAsia="Times New Roman" w:hAnsi="Calibri" w:cs="Nazanin" w:hint="cs"/>
                            <w:color w:val="000000"/>
                            <w:sz w:val="20"/>
                            <w:szCs w:val="20"/>
                            <w:rtl/>
                          </w:rPr>
                          <w:t>:</w:t>
                        </w:r>
                      </w:p>
                    </w:tc>
                  </w:tr>
                  <w:tr w:rsidR="00575554" w:rsidRPr="003C459C" w:rsidTr="008F0012">
                    <w:trPr>
                      <w:trHeight w:val="300"/>
                      <w:jc w:val="center"/>
                    </w:trPr>
                    <w:tc>
                      <w:tcPr>
                        <w:tcW w:w="2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5554" w:rsidRPr="009332F1" w:rsidRDefault="00575554" w:rsidP="003424BE">
                        <w:pPr>
                          <w:bidi/>
                          <w:spacing w:after="0" w:line="240" w:lineRule="auto"/>
                          <w:ind w:left="5737"/>
                          <w:rPr>
                            <w:rFonts w:ascii="Calibri" w:eastAsia="Times New Roman" w:hAnsi="Calibri" w:cs="Nazani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332F1">
                          <w:rPr>
                            <w:rFonts w:ascii="Calibri" w:eastAsia="Times New Roman" w:hAnsi="Calibri" w:cs="Nazanin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پيوست :</w:t>
                        </w:r>
                      </w:p>
                    </w:tc>
                  </w:tr>
                </w:tbl>
                <w:p w:rsidR="00575554" w:rsidRPr="00575554" w:rsidRDefault="00575554" w:rsidP="00575554"/>
              </w:txbxContent>
            </v:textbox>
          </v:shape>
        </w:pict>
      </w:r>
      <w:r>
        <w:rPr>
          <w:noProof/>
          <w:lang w:eastAsia="zh-TW"/>
        </w:rPr>
        <w:pict>
          <v:shape id="_x0000_s1047" type="#_x0000_t202" style="position:absolute;margin-left:-7.1pt;margin-top:521.7pt;width:71.1pt;height:42.85pt;z-index:251669504;mso-position-horizontal-relative:text;mso-position-vertical-relative:text;mso-width-relative:margin;mso-height-relative:margin" filled="f" stroked="f">
            <v:textbox style="mso-next-textbox:#_x0000_s1047">
              <w:txbxContent>
                <w:p w:rsidR="00814A40" w:rsidRDefault="00814A40" w:rsidP="00412875">
                  <w:r>
                    <w:t>AGA-F015</w:t>
                  </w:r>
                </w:p>
              </w:txbxContent>
            </v:textbox>
          </v:shape>
        </w:pict>
      </w:r>
      <w:r w:rsidRPr="00091827">
        <w:rPr>
          <w:rFonts w:cs="Arial"/>
          <w:noProof/>
        </w:rPr>
        <w:pict>
          <v:shape id="_x0000_s1048" type="#_x0000_t202" style="position:absolute;margin-left:204pt;margin-top:.8pt;width:314.65pt;height:66.65pt;z-index:251672576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48;mso-fit-shape-to-text:t">
              <w:txbxContent>
                <w:p w:rsidR="00ED095F" w:rsidRPr="004359A2" w:rsidRDefault="00ED095F" w:rsidP="00ED095F">
                  <w:pPr>
                    <w:bidi/>
                    <w:spacing w:after="0" w:line="240" w:lineRule="auto"/>
                    <w:jc w:val="center"/>
                    <w:rPr>
                      <w:rFonts w:ascii="Calibri" w:eastAsia="Times New Roman" w:hAnsi="Calibri" w:cs="Nazanin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4359A2">
                    <w:rPr>
                      <w:rFonts w:ascii="Calibri" w:eastAsia="Times New Roman" w:hAnsi="Calibri" w:cs="Nazanin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فرم درخواست آزمون</w:t>
                  </w:r>
                </w:p>
                <w:p w:rsidR="00ED095F" w:rsidRDefault="00ED095F" w:rsidP="00ED095F">
                  <w:pPr>
                    <w:jc w:val="center"/>
                  </w:pPr>
                  <w:r w:rsidRPr="004359A2">
                    <w:rPr>
                      <w:rFonts w:ascii="Calibri" w:eastAsia="Times New Roman" w:hAnsi="Calibri" w:cs="Nazanin" w:hint="cs"/>
                      <w:color w:val="000000"/>
                      <w:sz w:val="32"/>
                      <w:szCs w:val="32"/>
                      <w:rtl/>
                    </w:rPr>
                    <w:t>آزمايشگاه آگراگاز آسيا</w:t>
                  </w:r>
                </w:p>
              </w:txbxContent>
            </v:textbox>
          </v:shape>
        </w:pict>
      </w:r>
      <w:r w:rsidR="00ED095F">
        <w:rPr>
          <w:rFonts w:cs="Arial"/>
          <w:noProof/>
          <w:rtl/>
          <w:lang w:bidi="fa-I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8639966</wp:posOffset>
            </wp:positionH>
            <wp:positionV relativeFrom="paragraph">
              <wp:posOffset>11571</wp:posOffset>
            </wp:positionV>
            <wp:extent cx="1305743" cy="620889"/>
            <wp:effectExtent l="19050" t="0" r="8707" b="0"/>
            <wp:wrapNone/>
            <wp:docPr id="2" name="Picture 0" descr="AGR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A LOGO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152" cy="620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5EC5" w:rsidSect="00241059">
      <w:pgSz w:w="16839" w:h="11907" w:orient="landscape" w:code="9"/>
      <w:pgMar w:top="284" w:right="537" w:bottom="33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1059"/>
    <w:rsid w:val="00003FAE"/>
    <w:rsid w:val="00091827"/>
    <w:rsid w:val="00095E09"/>
    <w:rsid w:val="000D4144"/>
    <w:rsid w:val="001A3A01"/>
    <w:rsid w:val="001D0584"/>
    <w:rsid w:val="001D5C1B"/>
    <w:rsid w:val="001F0025"/>
    <w:rsid w:val="00234B0F"/>
    <w:rsid w:val="00241059"/>
    <w:rsid w:val="002B1309"/>
    <w:rsid w:val="002B4FB5"/>
    <w:rsid w:val="003070F4"/>
    <w:rsid w:val="0031466E"/>
    <w:rsid w:val="00327B31"/>
    <w:rsid w:val="003424BE"/>
    <w:rsid w:val="00350421"/>
    <w:rsid w:val="004B015F"/>
    <w:rsid w:val="00575554"/>
    <w:rsid w:val="005768B8"/>
    <w:rsid w:val="005F554C"/>
    <w:rsid w:val="00635D93"/>
    <w:rsid w:val="00685119"/>
    <w:rsid w:val="00722474"/>
    <w:rsid w:val="00755EC5"/>
    <w:rsid w:val="00764538"/>
    <w:rsid w:val="00814057"/>
    <w:rsid w:val="00814A40"/>
    <w:rsid w:val="00896444"/>
    <w:rsid w:val="00923DF1"/>
    <w:rsid w:val="009332F1"/>
    <w:rsid w:val="00A01B9E"/>
    <w:rsid w:val="00A2520B"/>
    <w:rsid w:val="00AA2562"/>
    <w:rsid w:val="00B16A88"/>
    <w:rsid w:val="00BF68D7"/>
    <w:rsid w:val="00C25CF6"/>
    <w:rsid w:val="00C63FEF"/>
    <w:rsid w:val="00CB4EAE"/>
    <w:rsid w:val="00CD3280"/>
    <w:rsid w:val="00CD6243"/>
    <w:rsid w:val="00D57379"/>
    <w:rsid w:val="00D6088F"/>
    <w:rsid w:val="00DE5F3B"/>
    <w:rsid w:val="00DF67B2"/>
    <w:rsid w:val="00E13243"/>
    <w:rsid w:val="00EB15CE"/>
    <w:rsid w:val="00ED095F"/>
    <w:rsid w:val="00F03F2C"/>
    <w:rsid w:val="00F33A8C"/>
    <w:rsid w:val="00F5183E"/>
    <w:rsid w:val="00F6306C"/>
    <w:rsid w:val="00FA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12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AE02-8C60-4CA2-A12A-DAC7978E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SGA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</dc:creator>
  <cp:keywords/>
  <dc:description/>
  <cp:lastModifiedBy>Owner</cp:lastModifiedBy>
  <cp:revision>28</cp:revision>
  <cp:lastPrinted>2014-05-19T10:58:00Z</cp:lastPrinted>
  <dcterms:created xsi:type="dcterms:W3CDTF">2014-01-06T06:28:00Z</dcterms:created>
  <dcterms:modified xsi:type="dcterms:W3CDTF">2014-05-19T11:04:00Z</dcterms:modified>
</cp:coreProperties>
</file>